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53480D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 w:rsidR="0053480D">
        <w:rPr>
          <w:rFonts w:cs="B Nazanin" w:hint="cs"/>
          <w:b/>
          <w:bCs/>
          <w:sz w:val="32"/>
          <w:szCs w:val="32"/>
          <w:rtl/>
          <w:lang w:bidi="fa-IR"/>
        </w:rPr>
        <w:t>سنجش از دور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807199" w:rsidRDefault="00807199" w:rsidP="00326976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</w:t>
      </w:r>
      <w:r w:rsidR="00326976">
        <w:rPr>
          <w:rFonts w:cs="B Nazanin" w:hint="cs"/>
          <w:b/>
          <w:bCs/>
          <w:sz w:val="32"/>
          <w:szCs w:val="32"/>
          <w:rtl/>
          <w:lang w:bidi="fa-IR"/>
        </w:rPr>
        <w:t xml:space="preserve"> و مهندسی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خاک</w:t>
      </w:r>
    </w:p>
    <w:p w:rsidR="00807199" w:rsidRDefault="00807199" w:rsidP="007F7A1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2DE3E0" wp14:editId="198BE391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</w:t>
      </w:r>
      <w:bookmarkStart w:id="0" w:name="_GoBack"/>
      <w:bookmarkEnd w:id="0"/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53480D" w:rsidP="0053480D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مقدمه‌ای بر سنجش از دور و تاریخچه آن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53480D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خصوصیات امواج الکترومغناطیس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53480D" w:rsidP="00201CCF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واکنش امواج الکترومغناطیس با پدیده‌های سطح زمین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867E90" w:rsidRDefault="0053480D" w:rsidP="00867E9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سکوهای سنجش از دور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867E90" w:rsidRDefault="0053480D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عکس‌های هوایی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867E90" w:rsidRDefault="0053480D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عوامل تفسیر بصری عکس‌های هوایی</w:t>
            </w:r>
          </w:p>
        </w:tc>
      </w:tr>
      <w:tr w:rsidR="0053480D" w:rsidTr="007C20B3">
        <w:trPr>
          <w:jc w:val="center"/>
        </w:trPr>
        <w:tc>
          <w:tcPr>
            <w:tcW w:w="1615" w:type="dxa"/>
            <w:vAlign w:val="center"/>
          </w:tcPr>
          <w:p w:rsidR="0053480D" w:rsidRDefault="0053480D" w:rsidP="0053480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53480D" w:rsidRDefault="0053480D" w:rsidP="0053480D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سنجنده‌ها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201CCF" w:rsidRDefault="007F7A19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مفاهیم تشعشعات حرارتی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201CCF" w:rsidRDefault="007F7A19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سنجش از دور میکروویو 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201CCF" w:rsidRDefault="007F7A19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سنجش از دور پوشش گیاهی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201CCF" w:rsidRDefault="007F7A19" w:rsidP="007F7A1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سنجش از دور منابع آب</w:t>
            </w:r>
            <w:r w:rsidR="00201CCF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7F7A19" w:rsidTr="007C20B3">
        <w:trPr>
          <w:jc w:val="center"/>
        </w:trPr>
        <w:tc>
          <w:tcPr>
            <w:tcW w:w="1615" w:type="dxa"/>
            <w:vAlign w:val="center"/>
          </w:tcPr>
          <w:p w:rsidR="007F7A19" w:rsidRDefault="007F7A19" w:rsidP="007F7A19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7F7A19" w:rsidRDefault="007F7A19" w:rsidP="007F7A1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سنجش از دور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خاک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7F7A19" w:rsidTr="007C20B3">
        <w:trPr>
          <w:jc w:val="center"/>
        </w:trPr>
        <w:tc>
          <w:tcPr>
            <w:tcW w:w="1615" w:type="dxa"/>
            <w:vAlign w:val="center"/>
          </w:tcPr>
          <w:p w:rsidR="007F7A19" w:rsidRDefault="007F7A19" w:rsidP="007F7A19">
            <w:pPr>
              <w:tabs>
                <w:tab w:val="left" w:pos="525"/>
              </w:tabs>
              <w:bidi/>
              <w:jc w:val="center"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7F7A19" w:rsidRDefault="007F7A19" w:rsidP="007F7A19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سنجش از دور خاک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 ژئومرفولوژی</w:t>
            </w:r>
          </w:p>
        </w:tc>
      </w:tr>
    </w:tbl>
    <w:p w:rsidR="00023D9C" w:rsidRPr="009E6AC1" w:rsidRDefault="0055453A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53A" w:rsidRDefault="0055453A" w:rsidP="00391615">
      <w:pPr>
        <w:spacing w:after="0" w:line="240" w:lineRule="auto"/>
      </w:pPr>
      <w:r>
        <w:separator/>
      </w:r>
    </w:p>
  </w:endnote>
  <w:endnote w:type="continuationSeparator" w:id="0">
    <w:p w:rsidR="0055453A" w:rsidRDefault="0055453A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53A" w:rsidRDefault="0055453A" w:rsidP="00391615">
      <w:pPr>
        <w:spacing w:after="0" w:line="240" w:lineRule="auto"/>
      </w:pPr>
      <w:r>
        <w:separator/>
      </w:r>
    </w:p>
  </w:footnote>
  <w:footnote w:type="continuationSeparator" w:id="0">
    <w:p w:rsidR="0055453A" w:rsidRDefault="0055453A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01CCF"/>
    <w:rsid w:val="0022061D"/>
    <w:rsid w:val="00221526"/>
    <w:rsid w:val="00241C32"/>
    <w:rsid w:val="002861A1"/>
    <w:rsid w:val="002B5F47"/>
    <w:rsid w:val="002B7E06"/>
    <w:rsid w:val="002C3442"/>
    <w:rsid w:val="002F399B"/>
    <w:rsid w:val="00326976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53480D"/>
    <w:rsid w:val="0055453A"/>
    <w:rsid w:val="0069298A"/>
    <w:rsid w:val="006E341F"/>
    <w:rsid w:val="00742DD1"/>
    <w:rsid w:val="00743B92"/>
    <w:rsid w:val="007914C5"/>
    <w:rsid w:val="007A5CE5"/>
    <w:rsid w:val="007C20B3"/>
    <w:rsid w:val="007F7A19"/>
    <w:rsid w:val="00807199"/>
    <w:rsid w:val="00867E90"/>
    <w:rsid w:val="008B7AF9"/>
    <w:rsid w:val="00902342"/>
    <w:rsid w:val="0092326F"/>
    <w:rsid w:val="009A1561"/>
    <w:rsid w:val="009E6AC1"/>
    <w:rsid w:val="00A03C22"/>
    <w:rsid w:val="00A3330F"/>
    <w:rsid w:val="00A35850"/>
    <w:rsid w:val="00AF102F"/>
    <w:rsid w:val="00B203D4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2026-04-26T08:38:00Z</dcterms:created>
  <dcterms:modified xsi:type="dcterms:W3CDTF">2026-04-26T08:38:00Z</dcterms:modified>
</cp:coreProperties>
</file>