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7" w:rsidRPr="004A61E9" w:rsidRDefault="000A4617" w:rsidP="001D6C78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noProof/>
          <w:lang w:bidi="fa-IR"/>
        </w:rPr>
        <w:drawing>
          <wp:anchor distT="0" distB="0" distL="114300" distR="114300" simplePos="0" relativeHeight="251658240" behindDoc="0" locked="0" layoutInCell="1" allowOverlap="1" wp14:anchorId="434BF5E0" wp14:editId="54246A1D">
            <wp:simplePos x="0" y="0"/>
            <wp:positionH relativeFrom="margin">
              <wp:posOffset>5658759</wp:posOffset>
            </wp:positionH>
            <wp:positionV relativeFrom="margin">
              <wp:posOffset>146599</wp:posOffset>
            </wp:positionV>
            <wp:extent cx="697865" cy="1062990"/>
            <wp:effectExtent l="0" t="0" r="6985" b="3810"/>
            <wp:wrapSquare wrapText="bothSides"/>
            <wp:docPr id="1" name="Picture 1" descr="Ø¢Ø±Ù Ø¯Ø§ÙØ´Ú¯Ø§Ù Ø¬ÛØ±ÙØ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Ø¢Ø±Ù Ø¯Ø§ÙØ´Ú¯Ø§Ù Ø¬ÛØ±ÙØª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274" w:rsidRPr="004A61E9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A78A1F" wp14:editId="586A8AFF">
                <wp:simplePos x="0" y="0"/>
                <wp:positionH relativeFrom="margin">
                  <wp:align>center</wp:align>
                </wp:positionH>
                <wp:positionV relativeFrom="paragraph">
                  <wp:posOffset>41515</wp:posOffset>
                </wp:positionV>
                <wp:extent cx="7166919" cy="18535"/>
                <wp:effectExtent l="0" t="0" r="15240" b="196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495E911" id="Straight Connector 4" o:spid="_x0000_s1026" style="position:absolute;flip:x y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25pt" to="564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</w:t>
      </w:r>
    </w:p>
    <w:p w:rsidR="001D6C78" w:rsidRPr="004A61E9" w:rsidRDefault="001D67FC" w:rsidP="00731827">
      <w:pPr>
        <w:bidi/>
        <w:rPr>
          <w:rFonts w:cs="B Nazanin" w:hint="cs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0A461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>نام استاد: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5A4987" w:rsidRPr="004A61E9">
        <w:rPr>
          <w:rFonts w:cs="B Nazanin" w:hint="cs"/>
          <w:b/>
          <w:bCs/>
          <w:sz w:val="32"/>
          <w:szCs w:val="32"/>
          <w:rtl/>
          <w:lang w:bidi="fa-IR"/>
        </w:rPr>
        <w:t>روح اله میرمحمودی</w:t>
      </w:r>
      <w:r w:rsidR="0073182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="00335D89" w:rsidRPr="004A61E9">
        <w:rPr>
          <w:rFonts w:cs="B Nazanin" w:hint="cs"/>
          <w:b/>
          <w:bCs/>
          <w:sz w:val="32"/>
          <w:szCs w:val="32"/>
          <w:rtl/>
          <w:lang w:bidi="fa-IR"/>
        </w:rPr>
        <w:t>نام درس:</w:t>
      </w:r>
      <w:r w:rsidR="005A4987" w:rsidRPr="004A61E9">
        <w:rPr>
          <w:rFonts w:ascii="Tahoma" w:hAnsi="Tahoma" w:cs="Tahoma"/>
          <w:sz w:val="15"/>
          <w:szCs w:val="15"/>
          <w:shd w:val="clear" w:color="auto" w:fill="F8F8FF"/>
          <w:rtl/>
        </w:rPr>
        <w:t xml:space="preserve"> </w:t>
      </w:r>
      <w:r w:rsidR="00731827" w:rsidRPr="004A61E9">
        <w:rPr>
          <w:rFonts w:cs="B Nazanin"/>
          <w:b/>
          <w:bCs/>
          <w:sz w:val="32"/>
          <w:szCs w:val="32"/>
          <w:rtl/>
          <w:lang w:bidi="fa-IR"/>
        </w:rPr>
        <w:t>فيزيولوژي رشد</w:t>
      </w:r>
      <w:r w:rsidR="00731827" w:rsidRPr="004A61E9">
        <w:rPr>
          <w:rFonts w:cs="B Nazanin"/>
          <w:b/>
          <w:bCs/>
          <w:sz w:val="32"/>
          <w:szCs w:val="32"/>
          <w:lang w:bidi="fa-IR"/>
        </w:rPr>
        <w:t xml:space="preserve">                    </w:t>
      </w:r>
      <w:r w:rsidR="0073182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رشته دانشجویان:   </w:t>
      </w:r>
      <w:r w:rsidR="0084548B" w:rsidRPr="004A61E9">
        <w:rPr>
          <w:rFonts w:cs="B Nazanin" w:hint="cs"/>
          <w:b/>
          <w:bCs/>
          <w:sz w:val="32"/>
          <w:szCs w:val="32"/>
          <w:rtl/>
          <w:lang w:bidi="fa-IR"/>
        </w:rPr>
        <w:t>علوم دام</w:t>
      </w: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</w:t>
      </w:r>
      <w:r w:rsidR="00391615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</w:t>
      </w:r>
      <w:r w:rsidR="00335D89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</w:t>
      </w:r>
    </w:p>
    <w:p w:rsidR="009E6AC1" w:rsidRPr="004A61E9" w:rsidRDefault="00332274" w:rsidP="0084548B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noProof/>
          <w:sz w:val="32"/>
          <w:szCs w:val="32"/>
          <w:rtl/>
          <w:lang w:bidi="fa-I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2BEED" wp14:editId="3DB36F2D">
                <wp:simplePos x="0" y="0"/>
                <wp:positionH relativeFrom="margin">
                  <wp:align>center</wp:align>
                </wp:positionH>
                <wp:positionV relativeFrom="paragraph">
                  <wp:posOffset>526913</wp:posOffset>
                </wp:positionV>
                <wp:extent cx="7166919" cy="18535"/>
                <wp:effectExtent l="0" t="0" r="15240" b="196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6919" cy="185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FFA4F07" id="Straight Connector 3" o:spid="_x0000_s1026" style="position:absolute;flip:x 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1.5pt" to="564.3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 w:rsidR="001D67FC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</w:t>
      </w:r>
      <w:r w:rsidR="000A4617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نیمسال: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اول</w:t>
      </w:r>
      <w:r w:rsidR="000A4617" w:rsidRPr="004A61E9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1404</w:t>
      </w:r>
      <w:r w:rsidR="000A4617" w:rsidRPr="004A61E9">
        <w:rPr>
          <w:rFonts w:cs="B Nazanin" w:hint="cs"/>
          <w:sz w:val="28"/>
          <w:szCs w:val="28"/>
          <w:rtl/>
          <w:lang w:bidi="fa-IR"/>
        </w:rPr>
        <w:t>-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1403</w:t>
      </w:r>
      <w:r w:rsidR="00391615" w:rsidRPr="004A61E9">
        <w:rPr>
          <w:rFonts w:cs="B Nazanin" w:hint="cs"/>
          <w:sz w:val="28"/>
          <w:szCs w:val="28"/>
          <w:rtl/>
          <w:lang w:bidi="fa-IR"/>
        </w:rPr>
        <w:t xml:space="preserve">  </w:t>
      </w:r>
      <w:r w:rsidR="00391615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</w:t>
      </w:r>
      <w:r w:rsidR="002861A1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</w:t>
      </w:r>
      <w:r w:rsidR="00DB0824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                </w:t>
      </w:r>
      <w:r w:rsidR="001D6C78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دانشکده: </w:t>
      </w:r>
      <w:r w:rsidR="00D62D4D" w:rsidRPr="004A61E9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548B" w:rsidRPr="004A61E9">
        <w:rPr>
          <w:rFonts w:cs="B Nazanin" w:hint="cs"/>
          <w:sz w:val="28"/>
          <w:szCs w:val="28"/>
          <w:rtl/>
          <w:lang w:bidi="fa-IR"/>
        </w:rPr>
        <w:t>کشاورزی</w:t>
      </w:r>
      <w:r w:rsidR="00A03C22" w:rsidRPr="004A61E9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9E6AC1" w:rsidRPr="004A61E9" w:rsidRDefault="009E6AC1" w:rsidP="007C20B3">
      <w:pPr>
        <w:bidi/>
        <w:jc w:val="center"/>
        <w:rPr>
          <w:rFonts w:cs="B Nazanin"/>
          <w:sz w:val="32"/>
          <w:szCs w:val="32"/>
          <w:rtl/>
          <w:lang w:bidi="fa-IR"/>
        </w:rPr>
      </w:pPr>
    </w:p>
    <w:p w:rsidR="007C20B3" w:rsidRPr="004A61E9" w:rsidRDefault="007C20B3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>مطالب درس</w:t>
      </w:r>
    </w:p>
    <w:tbl>
      <w:tblPr>
        <w:tblStyle w:val="TableGrid"/>
        <w:tblpPr w:leftFromText="180" w:rightFromText="180" w:vertAnchor="text" w:horzAnchor="margin" w:tblpXSpec="center" w:tblpY="237"/>
        <w:bidiVisual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615"/>
        <w:gridCol w:w="7735"/>
      </w:tblGrid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F062DA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شماره جلسه</w:t>
            </w:r>
          </w:p>
        </w:tc>
        <w:tc>
          <w:tcPr>
            <w:tcW w:w="7735" w:type="dxa"/>
            <w:vAlign w:val="center"/>
          </w:tcPr>
          <w:p w:rsidR="00F062DA" w:rsidRPr="004A61E9" w:rsidRDefault="00F062DA" w:rsidP="00437D00">
            <w:pPr>
              <w:tabs>
                <w:tab w:val="left" w:pos="525"/>
              </w:tabs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مبحث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4A61E9">
              <w:rPr>
                <w:rFonts w:cs="B Nazanin" w:hint="cs"/>
                <w:sz w:val="24"/>
                <w:szCs w:val="24"/>
                <w:rtl/>
                <w:lang w:bidi="fa-IR"/>
              </w:rPr>
              <w:t>1</w:t>
            </w:r>
          </w:p>
        </w:tc>
        <w:tc>
          <w:tcPr>
            <w:tcW w:w="7735" w:type="dxa"/>
            <w:vAlign w:val="center"/>
          </w:tcPr>
          <w:p w:rsidR="00B126F2" w:rsidRPr="004A61E9" w:rsidRDefault="00B126F2" w:rsidP="0073182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- </w:t>
            </w:r>
            <w:r w:rsidR="00972548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کلیات </w:t>
            </w:r>
            <w:r w:rsidR="00731827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: فیزیولوژی رشد و اهمیت فراگیری آن در رشته علوم دامی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2</w:t>
            </w:r>
          </w:p>
        </w:tc>
        <w:tc>
          <w:tcPr>
            <w:tcW w:w="7735" w:type="dxa"/>
            <w:vAlign w:val="center"/>
          </w:tcPr>
          <w:p w:rsidR="00F062DA" w:rsidRPr="004A61E9" w:rsidRDefault="00CC4199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تعریف رشد و تمایز</w:t>
            </w:r>
          </w:p>
          <w:p w:rsidR="00B126F2" w:rsidRPr="004A61E9" w:rsidRDefault="00CC4199" w:rsidP="00CC419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مراحل رشد بدن دام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3</w:t>
            </w:r>
          </w:p>
        </w:tc>
        <w:tc>
          <w:tcPr>
            <w:tcW w:w="7735" w:type="dxa"/>
            <w:vAlign w:val="center"/>
          </w:tcPr>
          <w:p w:rsidR="00B126F2" w:rsidRPr="004A61E9" w:rsidRDefault="00CC4199" w:rsidP="00B126F2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چگونگی رشد بدن دام از لقاح تا تولد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4</w:t>
            </w:r>
          </w:p>
        </w:tc>
        <w:tc>
          <w:tcPr>
            <w:tcW w:w="7735" w:type="dxa"/>
            <w:vAlign w:val="center"/>
          </w:tcPr>
          <w:p w:rsidR="00CC4199" w:rsidRPr="004A61E9" w:rsidRDefault="00CC4199" w:rsidP="00CC419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اندازه گیری رشد بدن دام و پارامترهای مرتبط- ترکیب لاشه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5</w:t>
            </w:r>
          </w:p>
        </w:tc>
        <w:tc>
          <w:tcPr>
            <w:tcW w:w="7735" w:type="dxa"/>
            <w:vAlign w:val="center"/>
          </w:tcPr>
          <w:p w:rsidR="00F062DA" w:rsidRPr="004A61E9" w:rsidRDefault="0078765E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بحث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اندازه گیری رشد بدن دام و پارامترهای مرتبط- ترکیب لاشه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6</w:t>
            </w:r>
          </w:p>
        </w:tc>
        <w:tc>
          <w:tcPr>
            <w:tcW w:w="7735" w:type="dxa"/>
            <w:vAlign w:val="center"/>
          </w:tcPr>
          <w:p w:rsidR="00972548" w:rsidRPr="004A61E9" w:rsidRDefault="0078765E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عوامل موث</w:t>
            </w:r>
            <w:r w:rsidR="00B22ACE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ر بر رشد بدن حیوان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F062DA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7</w:t>
            </w:r>
          </w:p>
        </w:tc>
        <w:tc>
          <w:tcPr>
            <w:tcW w:w="7735" w:type="dxa"/>
            <w:vAlign w:val="center"/>
          </w:tcPr>
          <w:p w:rsidR="00972548" w:rsidRPr="004A61E9" w:rsidRDefault="00B22ACE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عوامل موثر بر رشد بدن حیوان</w:t>
            </w:r>
          </w:p>
          <w:p w:rsidR="00B22ACE" w:rsidRPr="004A61E9" w:rsidRDefault="00B22ACE" w:rsidP="00B22AC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عوامل دامی</w:t>
            </w:r>
            <w:r w:rsidR="00701F4B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(داخلی)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- سن فیزیولوژیکی- مرحله بلوغ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8</w:t>
            </w:r>
          </w:p>
        </w:tc>
        <w:tc>
          <w:tcPr>
            <w:tcW w:w="7735" w:type="dxa"/>
            <w:vAlign w:val="center"/>
          </w:tcPr>
          <w:p w:rsidR="00972548" w:rsidRPr="004A61E9" w:rsidRDefault="00B22ACE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عوامل موثر بر رشد بدن حیوان</w:t>
            </w:r>
          </w:p>
          <w:p w:rsidR="00B22ACE" w:rsidRPr="004A61E9" w:rsidRDefault="00B22ACE" w:rsidP="00B22AC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عوامل ژنتیکی- تاثیر نژاد- و انواع ژن های مرتبط به رشد بدن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9</w:t>
            </w:r>
          </w:p>
        </w:tc>
        <w:tc>
          <w:tcPr>
            <w:tcW w:w="7735" w:type="dxa"/>
            <w:vAlign w:val="center"/>
          </w:tcPr>
          <w:p w:rsidR="00B22ACE" w:rsidRPr="004A61E9" w:rsidRDefault="00B22ACE" w:rsidP="00B22ACE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ادامه عوامل موثر بر رشد بدن حیوان</w:t>
            </w:r>
          </w:p>
          <w:p w:rsidR="00972548" w:rsidRPr="004A61E9" w:rsidRDefault="00B22ACE" w:rsidP="00972548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تفاوتهای درون نژادی- هیبرید نژاد ها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10</w:t>
            </w:r>
          </w:p>
        </w:tc>
        <w:tc>
          <w:tcPr>
            <w:tcW w:w="7735" w:type="dxa"/>
            <w:vAlign w:val="center"/>
          </w:tcPr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ادامه عوامل موثر بر رشد بدن حیوان</w:t>
            </w:r>
          </w:p>
          <w:p w:rsidR="00972548" w:rsidRPr="004A61E9" w:rsidRDefault="00972548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  <w:r w:rsidR="00701F4B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جنس </w:t>
            </w:r>
            <w:r w:rsidR="00701F4B" w:rsidRPr="004A61E9">
              <w:rPr>
                <w:rFonts w:cs="B Nazanin"/>
                <w:sz w:val="32"/>
                <w:szCs w:val="32"/>
                <w:lang w:bidi="fa-IR"/>
              </w:rPr>
              <w:t>Gender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11</w:t>
            </w:r>
          </w:p>
        </w:tc>
        <w:tc>
          <w:tcPr>
            <w:tcW w:w="7735" w:type="dxa"/>
            <w:vAlign w:val="center"/>
          </w:tcPr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ادامه عوامل موثر بر رشد بدن حیوان</w:t>
            </w:r>
          </w:p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>عوامل خارجی موثر بر رشد بدن حیوان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تغذیه (انرژی- پروتئین، سایر ترکیبات)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lastRenderedPageBreak/>
              <w:t>12</w:t>
            </w:r>
          </w:p>
        </w:tc>
        <w:tc>
          <w:tcPr>
            <w:tcW w:w="7735" w:type="dxa"/>
            <w:vAlign w:val="center"/>
          </w:tcPr>
          <w:p w:rsidR="00936F49" w:rsidRPr="004A61E9" w:rsidRDefault="00701F4B" w:rsidP="00936F49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ادامه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عوامل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خارجی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موثر بر رشد بدن حیوان</w:t>
            </w:r>
          </w:p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سایر عوامل خارجی 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موثر بر رشد بدن حیوان</w:t>
            </w:r>
          </w:p>
          <w:p w:rsidR="00701F4B" w:rsidRPr="004A61E9" w:rsidRDefault="00701F4B" w:rsidP="00701F4B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انواع هورمونها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13</w:t>
            </w:r>
          </w:p>
        </w:tc>
        <w:tc>
          <w:tcPr>
            <w:tcW w:w="7735" w:type="dxa"/>
            <w:vAlign w:val="center"/>
          </w:tcPr>
          <w:p w:rsidR="00936F49" w:rsidRPr="004A61E9" w:rsidRDefault="00836E2D" w:rsidP="00B02281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نقش هورمون های استروئیدی</w:t>
            </w:r>
            <w:r w:rsidR="00B02281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بر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رشد بدن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14</w:t>
            </w:r>
          </w:p>
        </w:tc>
        <w:tc>
          <w:tcPr>
            <w:tcW w:w="7735" w:type="dxa"/>
            <w:vAlign w:val="center"/>
          </w:tcPr>
          <w:p w:rsidR="002F7473" w:rsidRPr="004A61E9" w:rsidRDefault="00836E2D" w:rsidP="00836E2D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نقش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بتا-2- آگونیست ها- </w:t>
            </w:r>
            <w:r w:rsidRPr="004A61E9">
              <w:rPr>
                <w:rFonts w:cs="B Nazanin"/>
                <w:sz w:val="32"/>
                <w:szCs w:val="32"/>
                <w:lang w:bidi="fa-IR"/>
              </w:rPr>
              <w:t>Beta-2-Agonists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15</w:t>
            </w:r>
          </w:p>
        </w:tc>
        <w:tc>
          <w:tcPr>
            <w:tcW w:w="7735" w:type="dxa"/>
            <w:vAlign w:val="center"/>
          </w:tcPr>
          <w:p w:rsidR="002F7473" w:rsidRPr="004A61E9" w:rsidRDefault="00B02281" w:rsidP="00B02281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نقش هورمون 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سوماتوتوپین و آنتی بیوتیکها  بر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رشد بدن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16</w:t>
            </w:r>
          </w:p>
        </w:tc>
        <w:tc>
          <w:tcPr>
            <w:tcW w:w="7735" w:type="dxa"/>
            <w:vAlign w:val="center"/>
          </w:tcPr>
          <w:p w:rsidR="00B02281" w:rsidRPr="004A61E9" w:rsidRDefault="00B02281" w:rsidP="002F7473">
            <w:pPr>
              <w:pStyle w:val="ListParagraph"/>
              <w:numPr>
                <w:ilvl w:val="0"/>
                <w:numId w:val="3"/>
              </w:numPr>
              <w:tabs>
                <w:tab w:val="left" w:pos="525"/>
              </w:tabs>
              <w:bidi/>
              <w:rPr>
                <w:rFonts w:cs="B Nazanin" w:hint="cs"/>
                <w:sz w:val="32"/>
                <w:szCs w:val="32"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مدیریت </w:t>
            </w:r>
            <w:r w:rsidR="00B22ACE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>عملکرد رشد</w:t>
            </w: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در جوجه های گوشتی و دامهای پرواری</w:t>
            </w:r>
          </w:p>
          <w:p w:rsidR="002F7473" w:rsidRPr="004A61E9" w:rsidRDefault="00B22ACE" w:rsidP="00B02281">
            <w:pPr>
              <w:pStyle w:val="ListParagraph"/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  <w:r w:rsidRPr="004A61E9">
              <w:rPr>
                <w:rFonts w:ascii="AdvPSA537" w:hAnsi="AdvPSA537" w:cs="AdvPSA537"/>
                <w:sz w:val="21"/>
                <w:szCs w:val="21"/>
                <w:lang w:bidi="fa-IR"/>
              </w:rPr>
              <w:t xml:space="preserve"> </w:t>
            </w:r>
            <w:r w:rsidRPr="004A61E9">
              <w:rPr>
                <w:rFonts w:ascii="AdvPSA537" w:hAnsi="AdvPSA537" w:cs="AdvPSA537"/>
                <w:sz w:val="21"/>
                <w:szCs w:val="21"/>
                <w:lang w:bidi="fa-IR"/>
              </w:rPr>
              <w:t>Efficiency of Growt</w:t>
            </w:r>
            <w:bookmarkStart w:id="0" w:name="_GoBack"/>
            <w:bookmarkEnd w:id="0"/>
            <w:r w:rsidRPr="004A61E9">
              <w:rPr>
                <w:rFonts w:ascii="AdvPSA537" w:hAnsi="AdvPSA537" w:cs="AdvPSA537"/>
                <w:sz w:val="21"/>
                <w:szCs w:val="21"/>
                <w:lang w:bidi="fa-IR"/>
              </w:rPr>
              <w:t>h</w:t>
            </w:r>
            <w:r w:rsidRPr="004A61E9">
              <w:rPr>
                <w:rFonts w:ascii="AdvPSA537" w:hAnsi="AdvPSA537" w:cs="AdvPSA537" w:hint="cs"/>
                <w:sz w:val="21"/>
                <w:szCs w:val="21"/>
                <w:rtl/>
                <w:lang w:bidi="fa-IR"/>
              </w:rPr>
              <w:t xml:space="preserve"> </w:t>
            </w:r>
            <w:r w:rsidR="002F7473" w:rsidRPr="004A61E9">
              <w:rPr>
                <w:rFonts w:cs="B Nazanin" w:hint="cs"/>
                <w:sz w:val="32"/>
                <w:szCs w:val="32"/>
                <w:rtl/>
                <w:lang w:bidi="fa-IR"/>
              </w:rPr>
              <w:t xml:space="preserve"> </w:t>
            </w:r>
          </w:p>
        </w:tc>
      </w:tr>
      <w:tr w:rsidR="004A61E9" w:rsidRPr="004A61E9" w:rsidTr="007C20B3">
        <w:trPr>
          <w:jc w:val="center"/>
        </w:trPr>
        <w:tc>
          <w:tcPr>
            <w:tcW w:w="161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jc w:val="center"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  <w:tc>
          <w:tcPr>
            <w:tcW w:w="7735" w:type="dxa"/>
            <w:vAlign w:val="center"/>
          </w:tcPr>
          <w:p w:rsidR="002B5F47" w:rsidRPr="004A61E9" w:rsidRDefault="002B5F47" w:rsidP="002B5F47">
            <w:pPr>
              <w:tabs>
                <w:tab w:val="left" w:pos="525"/>
              </w:tabs>
              <w:bidi/>
              <w:rPr>
                <w:rFonts w:cs="B Nazanin"/>
                <w:sz w:val="32"/>
                <w:szCs w:val="32"/>
                <w:rtl/>
                <w:lang w:bidi="fa-IR"/>
              </w:rPr>
            </w:pPr>
          </w:p>
        </w:tc>
      </w:tr>
    </w:tbl>
    <w:p w:rsidR="009E6AC1" w:rsidRPr="004A61E9" w:rsidRDefault="009E6AC1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  <w:r w:rsidRPr="004A61E9">
        <w:rPr>
          <w:rFonts w:cs="B Nazanin"/>
          <w:sz w:val="32"/>
          <w:szCs w:val="32"/>
          <w:rtl/>
          <w:lang w:bidi="fa-IR"/>
        </w:rPr>
        <w:tab/>
      </w:r>
    </w:p>
    <w:p w:rsidR="007C20B3" w:rsidRPr="004A61E9" w:rsidRDefault="001D6940" w:rsidP="007C20B3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  <w:r w:rsidRPr="004A61E9">
        <w:rPr>
          <w:rFonts w:cs="B Nazanin" w:hint="cs"/>
          <w:b/>
          <w:bCs/>
          <w:sz w:val="32"/>
          <w:szCs w:val="32"/>
          <w:rtl/>
          <w:lang w:bidi="fa-IR"/>
        </w:rPr>
        <w:t>ارز</w:t>
      </w:r>
      <w:r w:rsidR="00F455BA" w:rsidRPr="004A61E9">
        <w:rPr>
          <w:rFonts w:cs="B Nazanin" w:hint="cs"/>
          <w:b/>
          <w:bCs/>
          <w:sz w:val="32"/>
          <w:szCs w:val="32"/>
          <w:rtl/>
          <w:lang w:bidi="fa-IR"/>
        </w:rPr>
        <w:t>یابی</w:t>
      </w:r>
      <w:r w:rsidR="007C20B3" w:rsidRPr="004A61E9">
        <w:rPr>
          <w:rFonts w:cs="B Nazanin" w:hint="cs"/>
          <w:b/>
          <w:bCs/>
          <w:sz w:val="32"/>
          <w:szCs w:val="32"/>
          <w:rtl/>
          <w:lang w:bidi="fa-IR"/>
        </w:rPr>
        <w:t xml:space="preserve"> درس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099"/>
        <w:gridCol w:w="2003"/>
        <w:gridCol w:w="2039"/>
        <w:gridCol w:w="1763"/>
        <w:gridCol w:w="1271"/>
      </w:tblGrid>
      <w:tr w:rsidR="004A61E9" w:rsidRPr="004A61E9" w:rsidTr="00AF102F">
        <w:trPr>
          <w:jc w:val="center"/>
        </w:trPr>
        <w:tc>
          <w:tcPr>
            <w:tcW w:w="2099" w:type="dxa"/>
          </w:tcPr>
          <w:p w:rsidR="00F455BA" w:rsidRPr="004A61E9" w:rsidRDefault="007A5CE5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نوع ارزیابی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میان ترم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امتحان پایان ترم</w:t>
            </w:r>
          </w:p>
        </w:tc>
        <w:tc>
          <w:tcPr>
            <w:tcW w:w="0" w:type="auto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فعالیت کلاسی</w:t>
            </w:r>
          </w:p>
        </w:tc>
        <w:tc>
          <w:tcPr>
            <w:tcW w:w="1271" w:type="dxa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سایر</w:t>
            </w:r>
            <w:r w:rsidR="007A5CE5"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 xml:space="preserve">                    </w:t>
            </w:r>
          </w:p>
        </w:tc>
      </w:tr>
      <w:tr w:rsidR="00F455BA" w:rsidRPr="004A61E9" w:rsidTr="00AF102F">
        <w:trPr>
          <w:jc w:val="center"/>
        </w:trPr>
        <w:tc>
          <w:tcPr>
            <w:tcW w:w="2099" w:type="dxa"/>
          </w:tcPr>
          <w:p w:rsidR="00F455BA" w:rsidRPr="004A61E9" w:rsidRDefault="00F455BA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سهم نمره از 20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4 نمره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13 نمره</w:t>
            </w:r>
          </w:p>
        </w:tc>
        <w:tc>
          <w:tcPr>
            <w:tcW w:w="0" w:type="auto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2 نمره</w:t>
            </w:r>
          </w:p>
        </w:tc>
        <w:tc>
          <w:tcPr>
            <w:tcW w:w="1271" w:type="dxa"/>
          </w:tcPr>
          <w:p w:rsidR="00F455BA" w:rsidRPr="004A61E9" w:rsidRDefault="001D6940" w:rsidP="00F455BA">
            <w:pPr>
              <w:bidi/>
              <w:jc w:val="center"/>
              <w:rPr>
                <w:rFonts w:cs="B Nazanin"/>
                <w:b/>
                <w:bCs/>
                <w:sz w:val="32"/>
                <w:szCs w:val="32"/>
                <w:rtl/>
                <w:lang w:bidi="fa-IR"/>
              </w:rPr>
            </w:pPr>
            <w:r w:rsidRPr="004A61E9">
              <w:rPr>
                <w:rFonts w:cs="B Nazanin" w:hint="cs"/>
                <w:b/>
                <w:bCs/>
                <w:sz w:val="32"/>
                <w:szCs w:val="32"/>
                <w:rtl/>
                <w:lang w:bidi="fa-IR"/>
              </w:rPr>
              <w:t>1 نمره</w:t>
            </w:r>
          </w:p>
        </w:tc>
      </w:tr>
    </w:tbl>
    <w:p w:rsidR="00F455BA" w:rsidRPr="004A61E9" w:rsidRDefault="00F455BA" w:rsidP="00F455BA">
      <w:pPr>
        <w:bidi/>
        <w:jc w:val="center"/>
        <w:rPr>
          <w:rFonts w:cs="B Nazanin"/>
          <w:b/>
          <w:bCs/>
          <w:sz w:val="32"/>
          <w:szCs w:val="32"/>
          <w:rtl/>
          <w:lang w:bidi="fa-IR"/>
        </w:rPr>
      </w:pPr>
    </w:p>
    <w:p w:rsidR="00023D9C" w:rsidRPr="004A61E9" w:rsidRDefault="00B003DA" w:rsidP="009E6AC1">
      <w:pPr>
        <w:tabs>
          <w:tab w:val="left" w:pos="525"/>
        </w:tabs>
        <w:bidi/>
        <w:rPr>
          <w:rFonts w:cs="B Nazanin"/>
          <w:sz w:val="32"/>
          <w:szCs w:val="32"/>
          <w:rtl/>
          <w:lang w:bidi="fa-IR"/>
        </w:rPr>
      </w:pPr>
    </w:p>
    <w:sectPr w:rsidR="00023D9C" w:rsidRPr="004A61E9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3DA" w:rsidRDefault="00B003DA" w:rsidP="00391615">
      <w:pPr>
        <w:spacing w:after="0" w:line="240" w:lineRule="auto"/>
      </w:pPr>
      <w:r>
        <w:separator/>
      </w:r>
    </w:p>
  </w:endnote>
  <w:endnote w:type="continuationSeparator" w:id="0">
    <w:p w:rsidR="00B003DA" w:rsidRDefault="00B003DA" w:rsidP="0039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vPSA537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3DA" w:rsidRDefault="00B003DA" w:rsidP="00391615">
      <w:pPr>
        <w:spacing w:after="0" w:line="240" w:lineRule="auto"/>
      </w:pPr>
      <w:r>
        <w:separator/>
      </w:r>
    </w:p>
  </w:footnote>
  <w:footnote w:type="continuationSeparator" w:id="0">
    <w:p w:rsidR="00B003DA" w:rsidRDefault="00B003DA" w:rsidP="0039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617" w:rsidRPr="000A4617" w:rsidRDefault="000A4617" w:rsidP="000A4617">
    <w:pPr>
      <w:pStyle w:val="Header"/>
      <w:jc w:val="center"/>
      <w:rPr>
        <w:rFonts w:cs="B Nazanin"/>
        <w:b/>
        <w:bCs/>
        <w:sz w:val="52"/>
        <w:szCs w:val="52"/>
        <w:lang w:bidi="fa-IR"/>
      </w:rPr>
    </w:pPr>
    <w:r w:rsidRPr="000A4617">
      <w:rPr>
        <w:rFonts w:cs="B Nazanin" w:hint="cs"/>
        <w:b/>
        <w:bCs/>
        <w:sz w:val="52"/>
        <w:szCs w:val="52"/>
        <w:rtl/>
        <w:lang w:bidi="fa-IR"/>
      </w:rPr>
      <w:t>فرم طرح درس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DF"/>
    <w:multiLevelType w:val="hybridMultilevel"/>
    <w:tmpl w:val="EBB06D0C"/>
    <w:lvl w:ilvl="0" w:tplc="C2C47FAE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F20C1"/>
    <w:multiLevelType w:val="hybridMultilevel"/>
    <w:tmpl w:val="802EE6F2"/>
    <w:lvl w:ilvl="0" w:tplc="01DA4410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B368CD"/>
    <w:multiLevelType w:val="hybridMultilevel"/>
    <w:tmpl w:val="82AEB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26"/>
    <w:rsid w:val="00007A0F"/>
    <w:rsid w:val="00020C6C"/>
    <w:rsid w:val="000A4617"/>
    <w:rsid w:val="000D5F3C"/>
    <w:rsid w:val="001D67FC"/>
    <w:rsid w:val="001D6940"/>
    <w:rsid w:val="001D6C78"/>
    <w:rsid w:val="00241C32"/>
    <w:rsid w:val="002441E7"/>
    <w:rsid w:val="002861A1"/>
    <w:rsid w:val="002B5F47"/>
    <w:rsid w:val="002B7E06"/>
    <w:rsid w:val="002F399B"/>
    <w:rsid w:val="002F7473"/>
    <w:rsid w:val="00332274"/>
    <w:rsid w:val="00332F26"/>
    <w:rsid w:val="00335D89"/>
    <w:rsid w:val="00366A47"/>
    <w:rsid w:val="0036754C"/>
    <w:rsid w:val="00391615"/>
    <w:rsid w:val="00436BBF"/>
    <w:rsid w:val="00437D00"/>
    <w:rsid w:val="0049401D"/>
    <w:rsid w:val="004A61E9"/>
    <w:rsid w:val="005A4987"/>
    <w:rsid w:val="00701F4B"/>
    <w:rsid w:val="00717170"/>
    <w:rsid w:val="00731827"/>
    <w:rsid w:val="00742DD1"/>
    <w:rsid w:val="00743B92"/>
    <w:rsid w:val="0078765E"/>
    <w:rsid w:val="007914C5"/>
    <w:rsid w:val="007A5CE5"/>
    <w:rsid w:val="007C20B3"/>
    <w:rsid w:val="00836E2D"/>
    <w:rsid w:val="0084548B"/>
    <w:rsid w:val="008B47E1"/>
    <w:rsid w:val="00902342"/>
    <w:rsid w:val="0092326F"/>
    <w:rsid w:val="00936F49"/>
    <w:rsid w:val="00955648"/>
    <w:rsid w:val="00972548"/>
    <w:rsid w:val="009A1561"/>
    <w:rsid w:val="009E6AC1"/>
    <w:rsid w:val="00A03C22"/>
    <w:rsid w:val="00A3330F"/>
    <w:rsid w:val="00A76E26"/>
    <w:rsid w:val="00AF102F"/>
    <w:rsid w:val="00B003DA"/>
    <w:rsid w:val="00B02281"/>
    <w:rsid w:val="00B10539"/>
    <w:rsid w:val="00B126F2"/>
    <w:rsid w:val="00B22ACE"/>
    <w:rsid w:val="00B87B84"/>
    <w:rsid w:val="00CC4199"/>
    <w:rsid w:val="00D01ACB"/>
    <w:rsid w:val="00D10B1A"/>
    <w:rsid w:val="00D36141"/>
    <w:rsid w:val="00D475D6"/>
    <w:rsid w:val="00D60657"/>
    <w:rsid w:val="00D62D4D"/>
    <w:rsid w:val="00DB0824"/>
    <w:rsid w:val="00E171AF"/>
    <w:rsid w:val="00F019CF"/>
    <w:rsid w:val="00F02082"/>
    <w:rsid w:val="00F062DA"/>
    <w:rsid w:val="00F140F8"/>
    <w:rsid w:val="00F455BA"/>
    <w:rsid w:val="00FA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1615"/>
  </w:style>
  <w:style w:type="paragraph" w:styleId="Footer">
    <w:name w:val="footer"/>
    <w:basedOn w:val="Normal"/>
    <w:link w:val="FooterChar"/>
    <w:uiPriority w:val="99"/>
    <w:unhideWhenUsed/>
    <w:rsid w:val="00391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615"/>
  </w:style>
  <w:style w:type="table" w:styleId="TableGrid">
    <w:name w:val="Table Grid"/>
    <w:basedOn w:val="TableNormal"/>
    <w:uiPriority w:val="39"/>
    <w:rsid w:val="009E6A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2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</dc:creator>
  <cp:lastModifiedBy>7</cp:lastModifiedBy>
  <cp:revision>2</cp:revision>
  <cp:lastPrinted>2019-01-31T07:15:00Z</cp:lastPrinted>
  <dcterms:created xsi:type="dcterms:W3CDTF">2024-10-12T08:54:00Z</dcterms:created>
  <dcterms:modified xsi:type="dcterms:W3CDTF">2024-10-12T08:54:00Z</dcterms:modified>
</cp:coreProperties>
</file>