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FF" w:rsidRPr="000C1AFB" w:rsidRDefault="00F34AFF" w:rsidP="00F34AFF">
      <w:pPr>
        <w:spacing w:line="240" w:lineRule="auto"/>
        <w:rPr>
          <w:rFonts w:cs="B Zar"/>
          <w:sz w:val="24"/>
          <w:szCs w:val="24"/>
          <w:rtl/>
        </w:rPr>
      </w:pPr>
    </w:p>
    <w:p w:rsidR="00F34AFF" w:rsidRPr="000C1AFB" w:rsidRDefault="00F34AFF" w:rsidP="00F34AFF">
      <w:pPr>
        <w:spacing w:line="240" w:lineRule="auto"/>
        <w:jc w:val="center"/>
        <w:rPr>
          <w:rFonts w:cs="B Zar"/>
          <w:sz w:val="24"/>
          <w:szCs w:val="24"/>
          <w:rtl/>
        </w:rPr>
      </w:pPr>
      <w:r w:rsidRPr="000C1AFB">
        <w:rPr>
          <w:rFonts w:cs="B Zar" w:hint="cs"/>
          <w:sz w:val="24"/>
          <w:szCs w:val="24"/>
          <w:rtl/>
        </w:rPr>
        <w:t xml:space="preserve">فرم درخواست برگزاری همایش </w:t>
      </w:r>
    </w:p>
    <w:tbl>
      <w:tblPr>
        <w:bidiVisual/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4"/>
      </w:tblGrid>
      <w:tr w:rsidR="00F34AFF" w:rsidRPr="000C1AFB" w:rsidTr="00193B6A">
        <w:trPr>
          <w:trHeight w:val="448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عنوان همایش:</w:t>
            </w:r>
          </w:p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سطح همایش(ملی یا بین‌المللی):</w:t>
            </w:r>
          </w:p>
        </w:tc>
      </w:tr>
      <w:tr w:rsidR="00F34AFF" w:rsidRPr="000C1AFB" w:rsidTr="00193B6A">
        <w:trPr>
          <w:trHeight w:val="245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دانشکده یا دانشگاه‌های برگزارکننده:</w:t>
            </w:r>
          </w:p>
        </w:tc>
      </w:tr>
      <w:tr w:rsidR="00F34AFF" w:rsidRPr="000C1AFB" w:rsidTr="00193B6A">
        <w:trPr>
          <w:trHeight w:val="407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برنامه زمان‌بندی:</w:t>
            </w:r>
          </w:p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تاریخ برگزاری:                                       مدت زمان برگزاری:                                           محل برگزاری:</w:t>
            </w:r>
          </w:p>
        </w:tc>
      </w:tr>
      <w:tr w:rsidR="00F34AFF" w:rsidRPr="000C1AFB" w:rsidTr="00193B6A">
        <w:trPr>
          <w:trHeight w:val="285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 xml:space="preserve">دبیر پیشنهادی همایش: </w:t>
            </w:r>
          </w:p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دبیر پیشنهادی علمی:</w:t>
            </w:r>
          </w:p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دبیر پیشنهادی اجرایی:</w:t>
            </w:r>
          </w:p>
        </w:tc>
      </w:tr>
      <w:tr w:rsidR="00F34AFF" w:rsidRPr="000C1AFB" w:rsidTr="00193B6A">
        <w:trPr>
          <w:trHeight w:val="312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دلایل توجیهی برگزاری همایش(براساس نیاز گروه‌های آموزشی دانشگاه، اهداف کلان پژوهشی دانشگاه و رفع نیازهای علمی منطقه و کشور و غیره):</w:t>
            </w:r>
          </w:p>
        </w:tc>
      </w:tr>
      <w:tr w:rsidR="00F34AFF" w:rsidRPr="000C1AFB" w:rsidTr="00193B6A">
        <w:trPr>
          <w:trHeight w:val="107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 xml:space="preserve">اهداف همایش:              </w:t>
            </w:r>
          </w:p>
        </w:tc>
      </w:tr>
      <w:tr w:rsidR="00F34AFF" w:rsidRPr="000C1AFB" w:rsidTr="00193B6A">
        <w:trPr>
          <w:trHeight w:val="107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محورهای همایش:</w:t>
            </w:r>
          </w:p>
        </w:tc>
      </w:tr>
      <w:tr w:rsidR="00F34AFF" w:rsidRPr="000C1AFB" w:rsidTr="00193B6A">
        <w:trPr>
          <w:trHeight w:val="107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پیشینه برگزاری همایش در سال‌های اخیر(در صورت برگزاری، دلایل برگزاری دوباره همایش ذکر شود):</w:t>
            </w:r>
          </w:p>
        </w:tc>
      </w:tr>
      <w:tr w:rsidR="00F34AFF" w:rsidRPr="000C1AFB" w:rsidTr="00193B6A">
        <w:trPr>
          <w:trHeight w:val="107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</w:p>
        </w:tc>
      </w:tr>
      <w:tr w:rsidR="00F34AFF" w:rsidRPr="000C1AFB" w:rsidTr="00193B6A">
        <w:trPr>
          <w:trHeight w:val="1141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تعهدات به شرکت‌ کنندگان:</w:t>
            </w:r>
          </w:p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گواهی چاپ و سخنرانی</w:t>
            </w:r>
            <w:r w:rsidRPr="000C1AFB">
              <w:rPr>
                <w:rFonts w:cs="B Zar" w:hint="cs"/>
              </w:rPr>
              <w:sym w:font="Wingdings" w:char="F06F"/>
            </w:r>
            <w:r w:rsidRPr="000C1AFB">
              <w:rPr>
                <w:rFonts w:cs="B Zar" w:hint="cs"/>
                <w:rtl/>
              </w:rPr>
              <w:t xml:space="preserve">                   چاپ کتاب و کتابچه</w:t>
            </w:r>
            <w:r w:rsidRPr="000C1AFB">
              <w:rPr>
                <w:rFonts w:cs="B Zar" w:hint="cs"/>
              </w:rPr>
              <w:sym w:font="Wingdings" w:char="F06F"/>
            </w:r>
            <w:r w:rsidRPr="000C1AFB">
              <w:rPr>
                <w:rFonts w:cs="B Zar" w:hint="cs"/>
                <w:rtl/>
              </w:rPr>
              <w:t xml:space="preserve">                تهیه لوح فشرده</w:t>
            </w:r>
            <w:r w:rsidRPr="000C1AFB">
              <w:rPr>
                <w:rFonts w:cs="B Zar" w:hint="cs"/>
              </w:rPr>
              <w:sym w:font="Wingdings" w:char="F06F"/>
            </w:r>
            <w:r w:rsidRPr="000C1AFB">
              <w:rPr>
                <w:rFonts w:cs="B Zar" w:hint="cs"/>
                <w:rtl/>
              </w:rPr>
              <w:t xml:space="preserve">                  برگزاری کارگاه</w:t>
            </w:r>
            <w:r w:rsidRPr="000C1AFB">
              <w:rPr>
                <w:rFonts w:cs="B Zar"/>
              </w:rPr>
              <w:sym w:font="Wingdings" w:char="F06F"/>
            </w:r>
          </w:p>
          <w:p w:rsidR="00F34AFF" w:rsidRPr="000C1AFB" w:rsidRDefault="00F34AFF" w:rsidP="00193B6A">
            <w:pPr>
              <w:spacing w:after="0" w:line="192" w:lineRule="auto"/>
              <w:rPr>
                <w:rFonts w:cs="B Zar"/>
              </w:rPr>
            </w:pPr>
            <w:r w:rsidRPr="000C1AFB">
              <w:rPr>
                <w:rFonts w:cs="B Zar" w:hint="cs"/>
                <w:rtl/>
              </w:rPr>
              <w:t>بازدید علمی یا تفریحی</w:t>
            </w:r>
            <w:r w:rsidRPr="000C1AFB">
              <w:rPr>
                <w:rFonts w:cs="B Zar" w:hint="cs"/>
              </w:rPr>
              <w:sym w:font="Wingdings" w:char="F06F"/>
            </w:r>
            <w:r w:rsidRPr="000C1AFB">
              <w:rPr>
                <w:rFonts w:cs="B Zar" w:hint="cs"/>
                <w:rtl/>
              </w:rPr>
              <w:t xml:space="preserve">                 پذیرایی و اسکان</w:t>
            </w:r>
            <w:r w:rsidRPr="000C1AFB">
              <w:rPr>
                <w:rFonts w:cs="B Zar" w:hint="cs"/>
              </w:rPr>
              <w:sym w:font="Wingdings" w:char="F06F"/>
            </w:r>
          </w:p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موارد دیگر ذکر شود:</w:t>
            </w:r>
          </w:p>
        </w:tc>
      </w:tr>
      <w:tr w:rsidR="00F34AFF" w:rsidRPr="000C1AFB" w:rsidTr="00193B6A">
        <w:trPr>
          <w:trHeight w:val="312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برآورد هزینه‌های برگزاری:</w:t>
            </w:r>
          </w:p>
        </w:tc>
      </w:tr>
      <w:tr w:rsidR="00F34AFF" w:rsidRPr="000C1AFB" w:rsidTr="00193B6A">
        <w:trPr>
          <w:trHeight w:val="109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برآورد درآمد:</w:t>
            </w:r>
          </w:p>
        </w:tc>
      </w:tr>
      <w:tr w:rsidR="00F34AFF" w:rsidRPr="000C1AFB" w:rsidTr="00193B6A">
        <w:trPr>
          <w:trHeight w:val="312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حامیان مالی و معنوی همایش(با ذکر نوع و میزان همکاری)</w:t>
            </w:r>
          </w:p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</w:p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</w:p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</w:p>
        </w:tc>
      </w:tr>
      <w:tr w:rsidR="00F34AFF" w:rsidRPr="000C1AFB" w:rsidTr="00193B6A">
        <w:trPr>
          <w:trHeight w:val="109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>میزان اخذ هزینه از شرکت کنندگان(برحسب ریال)</w:t>
            </w:r>
          </w:p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 w:rsidRPr="000C1AFB">
              <w:rPr>
                <w:rFonts w:cs="B Zar" w:hint="cs"/>
                <w:rtl/>
              </w:rPr>
              <w:t xml:space="preserve">اعضای هیئت علمی:                                             دانشجویان:                                       شرکت‌کنندگان آزاد: </w:t>
            </w:r>
          </w:p>
        </w:tc>
      </w:tr>
      <w:tr w:rsidR="00F34AFF" w:rsidRPr="000C1AFB" w:rsidTr="00193B6A">
        <w:trPr>
          <w:trHeight w:val="107"/>
        </w:trPr>
        <w:tc>
          <w:tcPr>
            <w:tcW w:w="8654" w:type="dxa"/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اعضای شورای سیاست‌گذاری(این اعضاء در شورای پژوهشی انتخاب می‌شوند)</w:t>
            </w:r>
          </w:p>
        </w:tc>
      </w:tr>
      <w:tr w:rsidR="00F34AFF" w:rsidRPr="000C1AFB" w:rsidTr="00193B6A">
        <w:trPr>
          <w:trHeight w:val="107"/>
        </w:trPr>
        <w:tc>
          <w:tcPr>
            <w:tcW w:w="8654" w:type="dxa"/>
            <w:tcBorders>
              <w:bottom w:val="single" w:sz="4" w:space="0" w:color="auto"/>
            </w:tcBorders>
          </w:tcPr>
          <w:p w:rsidR="00F34AFF" w:rsidRPr="000C1AFB" w:rsidRDefault="00F34AFF" w:rsidP="00193B6A">
            <w:pPr>
              <w:spacing w:after="0" w:line="192" w:lineRule="auto"/>
              <w:rPr>
                <w:rFonts w:cs="B Zar"/>
                <w:rtl/>
              </w:rPr>
            </w:pPr>
          </w:p>
        </w:tc>
      </w:tr>
    </w:tbl>
    <w:p w:rsidR="00F34AFF" w:rsidRPr="000C1AFB" w:rsidRDefault="00F34AFF" w:rsidP="00F34AFF">
      <w:pPr>
        <w:spacing w:line="240" w:lineRule="auto"/>
        <w:rPr>
          <w:rFonts w:cs="B Zar"/>
          <w:sz w:val="24"/>
          <w:szCs w:val="24"/>
          <w:rtl/>
        </w:rPr>
      </w:pPr>
    </w:p>
    <w:p w:rsidR="00F34AFF" w:rsidRDefault="00F34AFF" w:rsidP="00F34AFF">
      <w:pPr>
        <w:pStyle w:val="a"/>
        <w:spacing w:line="240" w:lineRule="auto"/>
        <w:ind w:left="284" w:firstLine="0"/>
        <w:rPr>
          <w:rFonts w:cs="B Zar"/>
          <w:sz w:val="24"/>
          <w:szCs w:val="24"/>
          <w:rtl/>
        </w:rPr>
      </w:pPr>
    </w:p>
    <w:p w:rsidR="006A70D7" w:rsidRDefault="006A70D7">
      <w:pPr>
        <w:rPr>
          <w:lang w:bidi="ar-SA"/>
        </w:rPr>
      </w:pPr>
      <w:bookmarkStart w:id="0" w:name="_GoBack"/>
      <w:bookmarkEnd w:id="0"/>
    </w:p>
    <w:sectPr w:rsidR="006A70D7" w:rsidSect="00AD73E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04"/>
    <w:rsid w:val="003371AE"/>
    <w:rsid w:val="00642404"/>
    <w:rsid w:val="006A70D7"/>
    <w:rsid w:val="00A85FCC"/>
    <w:rsid w:val="00F34AFF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8B99BD6-1A6D-4339-8F69-5FEBDC03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AFF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اصلي"/>
    <w:rsid w:val="00F34AFF"/>
    <w:pPr>
      <w:bidi/>
      <w:spacing w:after="0" w:line="192" w:lineRule="auto"/>
      <w:ind w:firstLine="284"/>
    </w:pPr>
    <w:rPr>
      <w:rFonts w:ascii="Times New Roman" w:eastAsia="Times New Roman" w:hAnsi="Times New Roman" w:cs="Zar"/>
      <w:sz w:val="20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>diakov.net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farhang1</dc:creator>
  <cp:keywords/>
  <dc:description/>
  <cp:lastModifiedBy>farhang1</cp:lastModifiedBy>
  <cp:revision>2</cp:revision>
  <dcterms:created xsi:type="dcterms:W3CDTF">2018-04-08T04:49:00Z</dcterms:created>
  <dcterms:modified xsi:type="dcterms:W3CDTF">2018-04-08T04:50:00Z</dcterms:modified>
</cp:coreProperties>
</file>